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53263" w14:textId="443124B1" w:rsidR="00C93A06" w:rsidRPr="00327350" w:rsidRDefault="00C93A06" w:rsidP="006D4137">
      <w:pPr>
        <w:spacing w:after="0" w:line="360" w:lineRule="auto"/>
        <w:jc w:val="center"/>
        <w:rPr>
          <w:rFonts w:ascii="Arial" w:hAnsi="Arial" w:cs="Arial"/>
          <w:b/>
          <w:color w:val="000000"/>
        </w:rPr>
      </w:pPr>
      <w:r w:rsidRPr="00327350">
        <w:rPr>
          <w:rFonts w:ascii="Arial" w:hAnsi="Arial" w:cs="Arial"/>
          <w:b/>
          <w:color w:val="000000"/>
        </w:rPr>
        <w:t>Wykaz osób upoważnionych do wydawania poleceń ustnych</w:t>
      </w:r>
    </w:p>
    <w:p w14:paraId="09368590" w14:textId="7E6A7F04" w:rsidR="00C93A06" w:rsidRPr="00327350" w:rsidRDefault="00C93A06" w:rsidP="00C93A06">
      <w:pPr>
        <w:spacing w:after="0" w:line="360" w:lineRule="auto"/>
        <w:jc w:val="center"/>
        <w:rPr>
          <w:rFonts w:ascii="Arial" w:hAnsi="Arial" w:cs="Arial"/>
          <w:b/>
          <w:color w:val="000000"/>
        </w:rPr>
      </w:pPr>
      <w:r w:rsidRPr="00327350">
        <w:rPr>
          <w:rFonts w:ascii="Arial" w:hAnsi="Arial" w:cs="Arial"/>
          <w:b/>
          <w:color w:val="000000"/>
        </w:rPr>
        <w:t xml:space="preserve">wykonania pracy </w:t>
      </w:r>
      <w:proofErr w:type="spellStart"/>
      <w:r w:rsidRPr="00327350">
        <w:rPr>
          <w:rFonts w:ascii="Arial" w:hAnsi="Arial" w:cs="Arial"/>
          <w:b/>
          <w:color w:val="000000"/>
        </w:rPr>
        <w:t>gazoniebezpiecznej</w:t>
      </w:r>
      <w:proofErr w:type="spellEnd"/>
    </w:p>
    <w:p w14:paraId="0BAE9858" w14:textId="0C1C4AB0" w:rsidR="00C93A06" w:rsidRPr="006D4137" w:rsidRDefault="00C93A06" w:rsidP="001B20DE">
      <w:pPr>
        <w:spacing w:after="0" w:line="360" w:lineRule="auto"/>
        <w:jc w:val="center"/>
        <w:rPr>
          <w:rFonts w:ascii="Arial" w:eastAsia="Times New Roman" w:hAnsi="Arial" w:cs="Arial"/>
          <w:color w:val="000000"/>
          <w:lang w:eastAsia="pl-PL"/>
        </w:rPr>
      </w:pPr>
      <w:r w:rsidRPr="00327350">
        <w:rPr>
          <w:rFonts w:ascii="Arial" w:hAnsi="Arial" w:cs="Arial"/>
          <w:b/>
          <w:color w:val="000000"/>
        </w:rPr>
        <w:t>w Oddziale</w:t>
      </w:r>
      <w:r w:rsidR="005A49D7">
        <w:rPr>
          <w:rFonts w:ascii="Arial" w:hAnsi="Arial" w:cs="Arial"/>
          <w:b/>
          <w:color w:val="000000"/>
        </w:rPr>
        <w:t>/</w:t>
      </w:r>
      <w:r w:rsidR="005A49D7" w:rsidRPr="00960A4B">
        <w:rPr>
          <w:rFonts w:ascii="Arial" w:hAnsi="Arial" w:cs="Arial"/>
          <w:b/>
          <w:color w:val="000000"/>
        </w:rPr>
        <w:t>Departamencie</w:t>
      </w:r>
      <w:r w:rsidRPr="00327350">
        <w:rPr>
          <w:rFonts w:ascii="Arial" w:hAnsi="Arial" w:cs="Arial"/>
          <w:b/>
          <w:color w:val="000000"/>
        </w:rPr>
        <w:t xml:space="preserve"> </w:t>
      </w:r>
      <w:r w:rsidRPr="006D4137">
        <w:rPr>
          <w:rFonts w:ascii="Arial" w:hAnsi="Arial" w:cs="Arial"/>
          <w:bCs/>
          <w:color w:val="000000"/>
        </w:rPr>
        <w:t>……………………….</w:t>
      </w:r>
    </w:p>
    <w:p w14:paraId="44170FD5" w14:textId="77777777" w:rsidR="00C93A06" w:rsidRDefault="00C93A06" w:rsidP="00C93A06">
      <w:pPr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4583"/>
        <w:gridCol w:w="1906"/>
        <w:gridCol w:w="1900"/>
      </w:tblGrid>
      <w:tr w:rsidR="00C93A06" w14:paraId="571A2E93" w14:textId="77777777" w:rsidTr="00C93A06">
        <w:trPr>
          <w:trHeight w:val="640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72A22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4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82654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34566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Okres obowiązywania upoważnienia</w:t>
            </w:r>
          </w:p>
        </w:tc>
      </w:tr>
      <w:tr w:rsidR="00C93A06" w14:paraId="15039DA7" w14:textId="77777777" w:rsidTr="00C93A06">
        <w:trPr>
          <w:trHeight w:val="4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930C" w14:textId="77777777" w:rsidR="00C93A06" w:rsidRDefault="00C93A06">
            <w:pPr>
              <w:spacing w:after="0" w:line="256" w:lineRule="auto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AFE70" w14:textId="77777777" w:rsidR="00C93A06" w:rsidRDefault="00C93A06">
            <w:pPr>
              <w:spacing w:after="0" w:line="256" w:lineRule="auto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FE8AE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od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E1474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do*</w:t>
            </w:r>
          </w:p>
        </w:tc>
      </w:tr>
      <w:tr w:rsidR="00C93A06" w14:paraId="634124A6" w14:textId="77777777" w:rsidTr="00C93A06"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3DEA4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i/>
                <w:iCs/>
                <w:color w:val="FFC000"/>
                <w:sz w:val="24"/>
                <w:szCs w:val="24"/>
                <w:lang w:eastAsia="pl-PL"/>
              </w:rPr>
              <w:t>[nazwa jednostki/komórki organizacyjnej]</w:t>
            </w:r>
          </w:p>
        </w:tc>
      </w:tr>
      <w:tr w:rsidR="00C93A06" w14:paraId="747D5F48" w14:textId="77777777" w:rsidTr="00C93A06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E3CC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AEDBC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4354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B512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C93A06" w14:paraId="1B244963" w14:textId="77777777" w:rsidTr="00C93A06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5528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886B8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51A9C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9D60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C93A06" w14:paraId="5617B1D6" w14:textId="77777777" w:rsidTr="00C93A06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028D0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A934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9EA1C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132E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C93A06" w14:paraId="4DED77A6" w14:textId="77777777" w:rsidTr="00C93A06"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E4EAF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i/>
                <w:iCs/>
                <w:color w:val="FFC000"/>
                <w:sz w:val="24"/>
                <w:szCs w:val="24"/>
                <w:lang w:eastAsia="pl-PL"/>
              </w:rPr>
              <w:t>[nazwa jednostki/komórki organizacyjnej]</w:t>
            </w:r>
          </w:p>
        </w:tc>
      </w:tr>
      <w:tr w:rsidR="00C93A06" w14:paraId="27820C5D" w14:textId="77777777" w:rsidTr="00C93A06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4009C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82A53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CA133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DC5A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C93A06" w14:paraId="17A362BB" w14:textId="77777777" w:rsidTr="00C93A06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110F2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F77E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85F9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27C32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C93A06" w14:paraId="27F3D486" w14:textId="77777777" w:rsidTr="00C93A06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6E3B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C684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A42C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70D3E" w14:textId="77777777" w:rsidR="00C93A06" w:rsidRDefault="00C93A0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502CD9B7" w14:textId="77777777" w:rsidR="00C93A06" w:rsidRDefault="00C93A06" w:rsidP="00C93A06">
      <w:pPr>
        <w:spacing w:before="240"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F77E7A">
        <w:rPr>
          <w:rFonts w:ascii="Arial" w:hAnsi="Arial" w:cs="Arial"/>
          <w:color w:val="000000"/>
          <w:lang w:eastAsia="pl-PL"/>
        </w:rPr>
        <w:t xml:space="preserve">Data wydania: </w:t>
      </w:r>
      <w:r w:rsidRPr="00F77E7A">
        <w:rPr>
          <w:rFonts w:ascii="Arial" w:hAnsi="Arial" w:cs="Arial"/>
          <w:color w:val="000000"/>
          <w:sz w:val="20"/>
          <w:szCs w:val="20"/>
          <w:lang w:eastAsia="pl-PL"/>
        </w:rPr>
        <w:t>………………………………………………</w:t>
      </w:r>
    </w:p>
    <w:p w14:paraId="7E1BE54B" w14:textId="77777777" w:rsidR="006D4137" w:rsidRPr="00F77E7A" w:rsidRDefault="006D4137" w:rsidP="00C93A06">
      <w:pPr>
        <w:spacing w:before="240" w:after="0" w:line="240" w:lineRule="auto"/>
        <w:jc w:val="both"/>
        <w:rPr>
          <w:rFonts w:ascii="Arial" w:hAnsi="Arial" w:cs="Arial"/>
          <w:color w:val="000000"/>
          <w:lang w:eastAsia="pl-PL"/>
        </w:rPr>
      </w:pPr>
    </w:p>
    <w:p w14:paraId="63A934CB" w14:textId="77777777" w:rsidR="00C93A06" w:rsidRPr="00F77E7A" w:rsidRDefault="00C93A06" w:rsidP="00C93A06">
      <w:pPr>
        <w:tabs>
          <w:tab w:val="left" w:pos="5400"/>
          <w:tab w:val="right" w:pos="9072"/>
        </w:tabs>
        <w:spacing w:before="360" w:after="0" w:line="240" w:lineRule="auto"/>
        <w:ind w:left="1083" w:hanging="709"/>
        <w:rPr>
          <w:rFonts w:ascii="Arial" w:hAnsi="Arial" w:cs="Arial"/>
          <w:i/>
          <w:color w:val="000000"/>
          <w:sz w:val="20"/>
          <w:szCs w:val="20"/>
          <w:lang w:eastAsia="pl-PL"/>
        </w:rPr>
      </w:pPr>
      <w:r>
        <w:rPr>
          <w:rFonts w:ascii="Arial" w:hAnsi="Arial" w:cs="Arial"/>
          <w:color w:val="000000"/>
          <w:sz w:val="24"/>
          <w:szCs w:val="24"/>
          <w:lang w:eastAsia="pl-PL"/>
        </w:rPr>
        <w:t xml:space="preserve">                             </w:t>
      </w:r>
      <w:r>
        <w:rPr>
          <w:rFonts w:ascii="Arial" w:hAnsi="Arial" w:cs="Arial"/>
          <w:color w:val="000000"/>
          <w:sz w:val="24"/>
          <w:szCs w:val="24"/>
          <w:lang w:eastAsia="pl-PL"/>
        </w:rPr>
        <w:tab/>
      </w:r>
      <w:r w:rsidRPr="00F77E7A">
        <w:rPr>
          <w:rFonts w:ascii="Arial" w:hAnsi="Arial" w:cs="Arial"/>
          <w:color w:val="000000"/>
          <w:sz w:val="20"/>
          <w:szCs w:val="20"/>
          <w:lang w:eastAsia="pl-PL"/>
        </w:rPr>
        <w:t>…………………………………...</w:t>
      </w:r>
      <w:r w:rsidRPr="00F77E7A">
        <w:rPr>
          <w:rFonts w:ascii="Arial" w:hAnsi="Arial" w:cs="Arial"/>
          <w:i/>
          <w:color w:val="000000"/>
          <w:sz w:val="20"/>
          <w:szCs w:val="20"/>
          <w:lang w:eastAsia="pl-PL"/>
        </w:rPr>
        <w:t xml:space="preserve"> </w:t>
      </w:r>
    </w:p>
    <w:p w14:paraId="6D5B3E7D" w14:textId="6260A9F0" w:rsidR="00C93A06" w:rsidRDefault="00C93A06" w:rsidP="00C93A06">
      <w:pPr>
        <w:tabs>
          <w:tab w:val="left" w:pos="6120"/>
          <w:tab w:val="right" w:pos="9072"/>
        </w:tabs>
        <w:spacing w:after="0" w:line="240" w:lineRule="auto"/>
        <w:ind w:left="1080" w:hanging="654"/>
        <w:rPr>
          <w:rFonts w:ascii="Arial" w:hAnsi="Arial" w:cs="Arial"/>
          <w:i/>
          <w:color w:val="000000"/>
          <w:sz w:val="20"/>
          <w:szCs w:val="20"/>
          <w:lang w:eastAsia="pl-PL"/>
        </w:rPr>
      </w:pPr>
      <w:r>
        <w:rPr>
          <w:rFonts w:ascii="Arial" w:hAnsi="Arial" w:cs="Arial"/>
          <w:i/>
          <w:color w:val="000000"/>
          <w:sz w:val="20"/>
          <w:szCs w:val="20"/>
          <w:lang w:eastAsia="pl-PL"/>
        </w:rPr>
        <w:t xml:space="preserve">                                                                                      </w:t>
      </w:r>
      <w:r w:rsidR="00F77E7A">
        <w:rPr>
          <w:rFonts w:ascii="Arial" w:hAnsi="Arial" w:cs="Arial"/>
          <w:i/>
          <w:color w:val="000000"/>
          <w:sz w:val="20"/>
          <w:szCs w:val="20"/>
          <w:lang w:eastAsia="pl-PL"/>
        </w:rPr>
        <w:t xml:space="preserve">              </w:t>
      </w:r>
      <w:r>
        <w:rPr>
          <w:rFonts w:ascii="Arial" w:hAnsi="Arial" w:cs="Arial"/>
          <w:i/>
          <w:color w:val="000000"/>
          <w:sz w:val="20"/>
          <w:szCs w:val="20"/>
          <w:lang w:eastAsia="pl-PL"/>
        </w:rPr>
        <w:t>Dyrektor Oddziału**</w:t>
      </w:r>
      <w:r w:rsidR="005A49D7" w:rsidRPr="00960A4B">
        <w:rPr>
          <w:rFonts w:ascii="Arial" w:hAnsi="Arial" w:cs="Arial"/>
          <w:i/>
          <w:color w:val="000000"/>
          <w:sz w:val="20"/>
          <w:szCs w:val="20"/>
          <w:lang w:eastAsia="pl-PL"/>
        </w:rPr>
        <w:t>/Departamentu</w:t>
      </w:r>
      <w:r>
        <w:rPr>
          <w:rFonts w:ascii="Arial" w:hAnsi="Arial" w:cs="Arial"/>
          <w:i/>
          <w:color w:val="000000"/>
          <w:sz w:val="20"/>
          <w:szCs w:val="20"/>
          <w:lang w:eastAsia="pl-PL"/>
        </w:rPr>
        <w:t xml:space="preserve"> </w:t>
      </w:r>
    </w:p>
    <w:p w14:paraId="60792D15" w14:textId="77777777" w:rsidR="00C93A06" w:rsidRDefault="00C93A06" w:rsidP="00C93A06">
      <w:pPr>
        <w:tabs>
          <w:tab w:val="center" w:pos="4536"/>
          <w:tab w:val="left" w:pos="5760"/>
          <w:tab w:val="right" w:pos="9072"/>
        </w:tabs>
        <w:spacing w:after="0" w:line="240" w:lineRule="auto"/>
        <w:ind w:left="1080" w:hanging="708"/>
        <w:rPr>
          <w:rFonts w:ascii="Arial" w:hAnsi="Arial" w:cs="Arial"/>
          <w:i/>
          <w:color w:val="000000"/>
          <w:sz w:val="20"/>
          <w:szCs w:val="20"/>
          <w:lang w:eastAsia="pl-PL"/>
        </w:rPr>
      </w:pPr>
      <w:r>
        <w:rPr>
          <w:rFonts w:ascii="Arial" w:hAnsi="Arial" w:cs="Arial"/>
          <w:i/>
          <w:color w:val="000000"/>
          <w:sz w:val="20"/>
          <w:szCs w:val="20"/>
          <w:lang w:eastAsia="pl-PL"/>
        </w:rPr>
        <w:t xml:space="preserve"> </w:t>
      </w:r>
    </w:p>
    <w:p w14:paraId="23C35938" w14:textId="690A91A6" w:rsidR="00C93A06" w:rsidRDefault="00C93A06" w:rsidP="00F77E7A">
      <w:pPr>
        <w:tabs>
          <w:tab w:val="center" w:pos="4536"/>
          <w:tab w:val="left" w:pos="5760"/>
          <w:tab w:val="right" w:pos="9072"/>
        </w:tabs>
        <w:spacing w:after="0" w:line="240" w:lineRule="auto"/>
        <w:ind w:left="142" w:hanging="142"/>
        <w:rPr>
          <w:rFonts w:ascii="Arial" w:hAnsi="Arial" w:cs="Arial"/>
          <w:i/>
          <w:iCs/>
          <w:color w:val="000000"/>
          <w:sz w:val="16"/>
          <w:szCs w:val="16"/>
          <w:lang w:eastAsia="pl-PL"/>
        </w:rPr>
      </w:pPr>
      <w:r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>*</w:t>
      </w:r>
      <w:r w:rsidR="006D4137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 xml:space="preserve"> należy </w:t>
      </w:r>
      <w:r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>podać datę lub wpisać „</w:t>
      </w:r>
      <w:r w:rsidR="00561293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>do odwołania</w:t>
      </w:r>
      <w:r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>”. Okres obowiązywania upoważnienia nie powinien być dłuższy niż ważność świadectwa kwalifikacyjnego DOZORU Grupy 3</w:t>
      </w:r>
    </w:p>
    <w:p w14:paraId="184283FA" w14:textId="0B7A6027" w:rsidR="00C93A06" w:rsidRDefault="00C93A06" w:rsidP="00C93A06">
      <w:pPr>
        <w:tabs>
          <w:tab w:val="center" w:pos="4536"/>
          <w:tab w:val="left" w:pos="5760"/>
          <w:tab w:val="right" w:pos="9072"/>
        </w:tabs>
        <w:spacing w:after="0" w:line="240" w:lineRule="auto"/>
        <w:ind w:left="435" w:hanging="435"/>
        <w:rPr>
          <w:rFonts w:ascii="Arial" w:hAnsi="Arial" w:cs="Arial"/>
          <w:i/>
          <w:iCs/>
          <w:color w:val="000000"/>
          <w:sz w:val="16"/>
          <w:szCs w:val="16"/>
          <w:lang w:eastAsia="pl-PL"/>
        </w:rPr>
      </w:pPr>
      <w:r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 xml:space="preserve">** </w:t>
      </w:r>
      <w:r w:rsidR="00E77F72" w:rsidRPr="00E77F72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 xml:space="preserve">Dyrektor Oddziału </w:t>
      </w:r>
      <w:r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 xml:space="preserve">może upoważnić inne osoby do akceptacji niniejszego wykazu </w:t>
      </w:r>
    </w:p>
    <w:p w14:paraId="47159B7F" w14:textId="4829E400" w:rsidR="00F03EF7" w:rsidRDefault="00F03EF7" w:rsidP="00F03EF7">
      <w:pPr>
        <w:rPr>
          <w:color w:val="000000"/>
        </w:rPr>
      </w:pPr>
    </w:p>
    <w:p w14:paraId="55C66CC1" w14:textId="2F8EDDFE" w:rsidR="00410698" w:rsidRPr="005F3A6D" w:rsidRDefault="00410698" w:rsidP="00F03EF7">
      <w:pPr>
        <w:rPr>
          <w:color w:val="000000"/>
        </w:rPr>
      </w:pPr>
    </w:p>
    <w:sectPr w:rsidR="00410698" w:rsidRPr="005F3A6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9B4F2" w14:textId="77777777" w:rsidR="00FC3A95" w:rsidRDefault="00FC3A95" w:rsidP="00FB75AA">
      <w:pPr>
        <w:spacing w:after="0" w:line="240" w:lineRule="auto"/>
      </w:pPr>
      <w:r>
        <w:separator/>
      </w:r>
    </w:p>
  </w:endnote>
  <w:endnote w:type="continuationSeparator" w:id="0">
    <w:p w14:paraId="4E24F0E2" w14:textId="77777777" w:rsidR="00FC3A95" w:rsidRDefault="00FC3A95" w:rsidP="00FB7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183AF" w14:textId="77777777" w:rsidR="00960A4B" w:rsidRDefault="00960A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87ADC" w14:textId="57D05371" w:rsidR="00BE24C2" w:rsidRPr="00960A4B" w:rsidRDefault="00BE24C2" w:rsidP="00BE24C2">
    <w:pPr>
      <w:pStyle w:val="Stopka"/>
      <w:spacing w:line="360" w:lineRule="auto"/>
      <w:jc w:val="right"/>
      <w:rPr>
        <w:sz w:val="18"/>
        <w:szCs w:val="18"/>
      </w:rPr>
    </w:pPr>
    <w:r w:rsidRPr="00960A4B">
      <w:rPr>
        <w:noProof/>
        <w:color w:val="262626" w:themeColor="text1" w:themeTint="D9"/>
        <w:sz w:val="18"/>
        <w:szCs w:val="18"/>
        <w:lang w:eastAsia="pl-PL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9C8E27A" wp14:editId="4AA51040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FEDB37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Pr="00960A4B">
      <w:rPr>
        <w:rFonts w:ascii="Arial" w:hAnsi="Arial" w:cs="Arial"/>
        <w:color w:val="262626" w:themeColor="text1" w:themeTint="D9"/>
        <w:sz w:val="18"/>
        <w:szCs w:val="18"/>
      </w:rPr>
      <w:t>PSG sp. z o.o.</w:t>
    </w:r>
    <w:r w:rsidRPr="00960A4B">
      <w:rPr>
        <w:rFonts w:ascii="Arial" w:hAnsi="Arial" w:cs="Arial"/>
        <w:color w:val="262626" w:themeColor="text1" w:themeTint="D9"/>
        <w:sz w:val="18"/>
        <w:szCs w:val="18"/>
      </w:rPr>
      <w:tab/>
    </w:r>
    <w:bookmarkStart w:id="0" w:name="_Hlk161378848"/>
    <w:r w:rsidR="00960A4B" w:rsidRPr="00960A4B">
      <w:rPr>
        <w:rFonts w:ascii="Arial" w:hAnsi="Arial" w:cs="Arial"/>
        <w:color w:val="262626" w:themeColor="text1" w:themeTint="D9"/>
        <w:sz w:val="18"/>
        <w:szCs w:val="18"/>
      </w:rPr>
      <w:t xml:space="preserve">Aktualizacja z dnia 17.12.2025 r. do </w:t>
    </w:r>
    <w:r w:rsidR="00E57540" w:rsidRPr="00960A4B">
      <w:rPr>
        <w:rFonts w:ascii="Arial" w:hAnsi="Arial" w:cs="Arial"/>
        <w:color w:val="404040" w:themeColor="text1" w:themeTint="BF"/>
        <w:sz w:val="18"/>
        <w:szCs w:val="18"/>
      </w:rPr>
      <w:t>Wydani</w:t>
    </w:r>
    <w:r w:rsidR="00960A4B" w:rsidRPr="00960A4B">
      <w:rPr>
        <w:rFonts w:ascii="Arial" w:hAnsi="Arial" w:cs="Arial"/>
        <w:color w:val="404040" w:themeColor="text1" w:themeTint="BF"/>
        <w:sz w:val="18"/>
        <w:szCs w:val="18"/>
      </w:rPr>
      <w:t>a</w:t>
    </w:r>
    <w:r w:rsidR="00E57540" w:rsidRPr="00960A4B">
      <w:rPr>
        <w:rFonts w:ascii="Arial" w:hAnsi="Arial" w:cs="Arial"/>
        <w:color w:val="404040" w:themeColor="text1" w:themeTint="BF"/>
        <w:sz w:val="18"/>
        <w:szCs w:val="18"/>
      </w:rPr>
      <w:t xml:space="preserve"> </w:t>
    </w:r>
    <w:r w:rsidR="009D05FD" w:rsidRPr="00960A4B">
      <w:rPr>
        <w:rFonts w:ascii="Arial" w:hAnsi="Arial" w:cs="Arial"/>
        <w:color w:val="404040" w:themeColor="text1" w:themeTint="BF"/>
        <w:sz w:val="18"/>
        <w:szCs w:val="18"/>
      </w:rPr>
      <w:t>4</w:t>
    </w:r>
    <w:r w:rsidR="00960A4B" w:rsidRPr="00960A4B">
      <w:rPr>
        <w:rFonts w:ascii="Arial" w:hAnsi="Arial" w:cs="Arial"/>
        <w:color w:val="404040" w:themeColor="text1" w:themeTint="BF"/>
        <w:sz w:val="18"/>
        <w:szCs w:val="18"/>
      </w:rPr>
      <w:t xml:space="preserve"> </w:t>
    </w:r>
    <w:r w:rsidR="00E57540" w:rsidRPr="00960A4B">
      <w:rPr>
        <w:rFonts w:ascii="Arial" w:hAnsi="Arial" w:cs="Arial"/>
        <w:color w:val="404040" w:themeColor="text1" w:themeTint="BF"/>
        <w:sz w:val="18"/>
        <w:szCs w:val="18"/>
      </w:rPr>
      <w:t xml:space="preserve">z dnia </w:t>
    </w:r>
    <w:r w:rsidR="009D05FD" w:rsidRPr="00960A4B">
      <w:rPr>
        <w:rFonts w:ascii="Arial" w:hAnsi="Arial" w:cs="Arial"/>
        <w:color w:val="404040" w:themeColor="text1" w:themeTint="BF"/>
        <w:sz w:val="18"/>
        <w:szCs w:val="18"/>
      </w:rPr>
      <w:t>27 grudnia</w:t>
    </w:r>
    <w:r w:rsidR="00E57540" w:rsidRPr="00960A4B">
      <w:rPr>
        <w:rFonts w:ascii="Arial" w:hAnsi="Arial" w:cs="Arial"/>
        <w:color w:val="404040" w:themeColor="text1" w:themeTint="BF"/>
        <w:sz w:val="18"/>
        <w:szCs w:val="18"/>
      </w:rPr>
      <w:t xml:space="preserve"> 2024 roku</w:t>
    </w:r>
    <w:bookmarkEnd w:id="0"/>
    <w:r w:rsidRPr="00960A4B">
      <w:rPr>
        <w:rFonts w:ascii="Arial" w:hAnsi="Arial" w:cs="Arial"/>
        <w:color w:val="262626" w:themeColor="text1" w:themeTint="D9"/>
        <w:sz w:val="18"/>
        <w:szCs w:val="18"/>
      </w:rPr>
      <w:tab/>
      <w:t xml:space="preserve">Strona </w:t>
    </w:r>
    <w:r w:rsidRPr="00960A4B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begin"/>
    </w:r>
    <w:r w:rsidRPr="00960A4B">
      <w:rPr>
        <w:rFonts w:ascii="Arial" w:hAnsi="Arial" w:cs="Arial"/>
        <w:b/>
        <w:bCs/>
        <w:color w:val="262626" w:themeColor="text1" w:themeTint="D9"/>
        <w:sz w:val="18"/>
        <w:szCs w:val="18"/>
      </w:rPr>
      <w:instrText>PAGE</w:instrText>
    </w:r>
    <w:r w:rsidRPr="00960A4B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separate"/>
    </w:r>
    <w:r w:rsidR="00C21B14" w:rsidRPr="00960A4B">
      <w:rPr>
        <w:rFonts w:ascii="Arial" w:hAnsi="Arial" w:cs="Arial"/>
        <w:b/>
        <w:bCs/>
        <w:noProof/>
        <w:color w:val="262626" w:themeColor="text1" w:themeTint="D9"/>
        <w:sz w:val="18"/>
        <w:szCs w:val="18"/>
      </w:rPr>
      <w:t>1</w:t>
    </w:r>
    <w:r w:rsidRPr="00960A4B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end"/>
    </w:r>
    <w:r w:rsidRPr="00960A4B">
      <w:rPr>
        <w:rFonts w:ascii="Arial" w:hAnsi="Arial" w:cs="Arial"/>
        <w:color w:val="262626" w:themeColor="text1" w:themeTint="D9"/>
        <w:sz w:val="18"/>
        <w:szCs w:val="18"/>
      </w:rPr>
      <w:t xml:space="preserve"> z </w:t>
    </w:r>
    <w:r w:rsidRPr="00960A4B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begin"/>
    </w:r>
    <w:r w:rsidRPr="00960A4B">
      <w:rPr>
        <w:rFonts w:ascii="Arial" w:hAnsi="Arial" w:cs="Arial"/>
        <w:b/>
        <w:bCs/>
        <w:color w:val="262626" w:themeColor="text1" w:themeTint="D9"/>
        <w:sz w:val="18"/>
        <w:szCs w:val="18"/>
      </w:rPr>
      <w:instrText>NUMPAGES</w:instrText>
    </w:r>
    <w:r w:rsidRPr="00960A4B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separate"/>
    </w:r>
    <w:r w:rsidR="00C21B14" w:rsidRPr="00960A4B">
      <w:rPr>
        <w:rFonts w:ascii="Arial" w:hAnsi="Arial" w:cs="Arial"/>
        <w:b/>
        <w:bCs/>
        <w:noProof/>
        <w:color w:val="262626" w:themeColor="text1" w:themeTint="D9"/>
        <w:sz w:val="18"/>
        <w:szCs w:val="18"/>
      </w:rPr>
      <w:t>1</w:t>
    </w:r>
    <w:r w:rsidRPr="00960A4B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CA162" w14:textId="77777777" w:rsidR="00960A4B" w:rsidRDefault="00960A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DBFD0" w14:textId="77777777" w:rsidR="00FC3A95" w:rsidRDefault="00FC3A95" w:rsidP="00FB75AA">
      <w:pPr>
        <w:spacing w:after="0" w:line="240" w:lineRule="auto"/>
      </w:pPr>
      <w:r>
        <w:separator/>
      </w:r>
    </w:p>
  </w:footnote>
  <w:footnote w:type="continuationSeparator" w:id="0">
    <w:p w14:paraId="1DDA38BE" w14:textId="77777777" w:rsidR="00FC3A95" w:rsidRDefault="00FC3A95" w:rsidP="00FB75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BD390" w14:textId="77777777" w:rsidR="00960A4B" w:rsidRDefault="00960A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6" w:type="dxa"/>
      <w:tblInd w:w="-72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5670"/>
      <w:gridCol w:w="2013"/>
    </w:tblGrid>
    <w:tr w:rsidR="00EF7F7B" w:rsidRPr="00012271" w14:paraId="71B614FE" w14:textId="77777777" w:rsidTr="00FE2ED8">
      <w:trPr>
        <w:cantSplit/>
        <w:trHeight w:val="1125"/>
      </w:trPr>
      <w:tc>
        <w:tcPr>
          <w:tcW w:w="2023" w:type="dxa"/>
          <w:vAlign w:val="center"/>
        </w:tcPr>
        <w:p w14:paraId="40EF66A9" w14:textId="77777777" w:rsidR="00EF7F7B" w:rsidRPr="00737D9F" w:rsidRDefault="00EF7F7B" w:rsidP="00EF7F7B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37D9F">
            <w:rPr>
              <w:rFonts w:ascii="Times New Roman" w:eastAsia="Times New Roman" w:hAnsi="Times New Roman" w:cstheme="minorBidi"/>
              <w:noProof/>
              <w:sz w:val="24"/>
              <w:szCs w:val="24"/>
              <w:lang w:eastAsia="pl-PL"/>
            </w:rPr>
            <w:drawing>
              <wp:inline distT="0" distB="0" distL="0" distR="0" wp14:anchorId="356F43BA" wp14:editId="08860DB7">
                <wp:extent cx="1065043" cy="337727"/>
                <wp:effectExtent l="0" t="0" r="0" b="0"/>
                <wp:docPr id="4" name="Obraz 4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Align w:val="center"/>
        </w:tcPr>
        <w:p w14:paraId="19A2DE7B" w14:textId="77777777" w:rsidR="009906B5" w:rsidRPr="009D05FD" w:rsidRDefault="00737D9F" w:rsidP="00EF7F7B">
          <w:pPr>
            <w:spacing w:after="0" w:line="240" w:lineRule="exact"/>
            <w:jc w:val="center"/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</w:pPr>
          <w:r w:rsidRPr="009D05FD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>Z</w:t>
          </w:r>
          <w:r w:rsidR="00EF7F7B" w:rsidRPr="009D05FD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 xml:space="preserve">ałącznik </w:t>
          </w:r>
          <w:r w:rsidR="00C93A06" w:rsidRPr="009D05FD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 xml:space="preserve">nr 5 </w:t>
          </w:r>
        </w:p>
        <w:p w14:paraId="7959E246" w14:textId="0B3F6218" w:rsidR="00EF7F7B" w:rsidRPr="00737D9F" w:rsidRDefault="00EF7F7B" w:rsidP="00EF7F7B">
          <w:pPr>
            <w:spacing w:after="0" w:line="240" w:lineRule="exact"/>
            <w:jc w:val="center"/>
            <w:rPr>
              <w:rFonts w:ascii="Times New Roman" w:eastAsia="Times New Roman" w:hAnsi="Times New Roman" w:cs="Calibri"/>
              <w:i/>
              <w:color w:val="FF0000"/>
              <w:sz w:val="24"/>
              <w:szCs w:val="24"/>
              <w:lang w:eastAsia="pl-PL"/>
            </w:rPr>
          </w:pPr>
          <w:r w:rsidRPr="009D05FD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>do Zasad organizacji, wykonywania</w:t>
          </w:r>
          <w:r w:rsidR="001B39FB" w:rsidRPr="009D05FD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br/>
          </w:r>
          <w:r w:rsidRPr="009D05FD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>i dokumentowania prac gazoniebezpiecznych</w:t>
          </w:r>
        </w:p>
      </w:tc>
      <w:tc>
        <w:tcPr>
          <w:tcW w:w="2013" w:type="dxa"/>
        </w:tcPr>
        <w:p w14:paraId="2E2F900D" w14:textId="21DD1E47" w:rsidR="00EF7F7B" w:rsidRPr="00E57540" w:rsidRDefault="00E57540" w:rsidP="00C21B14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E57540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ZMS.03/</w:t>
          </w:r>
          <w:r w:rsidR="009D05FD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116</w:t>
          </w:r>
          <w:r w:rsidRPr="00E57540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/2024/</w:t>
          </w:r>
          <w:r w:rsidR="008C0E44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1/</w:t>
          </w:r>
          <w:r w:rsidRPr="00E57540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5</w:t>
          </w:r>
        </w:p>
      </w:tc>
    </w:tr>
  </w:tbl>
  <w:p w14:paraId="71503F0B" w14:textId="77777777" w:rsidR="00FB75AA" w:rsidRDefault="00FB75A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DE20F" w14:textId="77777777" w:rsidR="00960A4B" w:rsidRDefault="00960A4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EF7"/>
    <w:rsid w:val="0008211D"/>
    <w:rsid w:val="000B4923"/>
    <w:rsid w:val="001027B2"/>
    <w:rsid w:val="001B1637"/>
    <w:rsid w:val="001B20DE"/>
    <w:rsid w:val="001B39FB"/>
    <w:rsid w:val="001E07D1"/>
    <w:rsid w:val="0028099F"/>
    <w:rsid w:val="002B33CC"/>
    <w:rsid w:val="003075E9"/>
    <w:rsid w:val="00327350"/>
    <w:rsid w:val="003503CD"/>
    <w:rsid w:val="003B59C2"/>
    <w:rsid w:val="00410698"/>
    <w:rsid w:val="00440E56"/>
    <w:rsid w:val="004526B6"/>
    <w:rsid w:val="0047026F"/>
    <w:rsid w:val="0047593F"/>
    <w:rsid w:val="00527CE5"/>
    <w:rsid w:val="00561293"/>
    <w:rsid w:val="005A49D7"/>
    <w:rsid w:val="005D3922"/>
    <w:rsid w:val="005D56AA"/>
    <w:rsid w:val="005E4682"/>
    <w:rsid w:val="005F3A6D"/>
    <w:rsid w:val="006D4137"/>
    <w:rsid w:val="006D5E2D"/>
    <w:rsid w:val="006F192E"/>
    <w:rsid w:val="006F36D5"/>
    <w:rsid w:val="00737D9F"/>
    <w:rsid w:val="007A1BF7"/>
    <w:rsid w:val="007C6B08"/>
    <w:rsid w:val="00810770"/>
    <w:rsid w:val="0082141A"/>
    <w:rsid w:val="00856783"/>
    <w:rsid w:val="00877A9C"/>
    <w:rsid w:val="00897DEE"/>
    <w:rsid w:val="008C0E44"/>
    <w:rsid w:val="0091089F"/>
    <w:rsid w:val="00926ED5"/>
    <w:rsid w:val="00960A4B"/>
    <w:rsid w:val="009906B5"/>
    <w:rsid w:val="009D05FD"/>
    <w:rsid w:val="009F6552"/>
    <w:rsid w:val="00A64FAC"/>
    <w:rsid w:val="00A67D26"/>
    <w:rsid w:val="00B61623"/>
    <w:rsid w:val="00BE24C2"/>
    <w:rsid w:val="00BF7EAE"/>
    <w:rsid w:val="00C21B14"/>
    <w:rsid w:val="00C8176E"/>
    <w:rsid w:val="00C93A06"/>
    <w:rsid w:val="00CC1A1D"/>
    <w:rsid w:val="00CD5189"/>
    <w:rsid w:val="00D873CB"/>
    <w:rsid w:val="00E57540"/>
    <w:rsid w:val="00E77F72"/>
    <w:rsid w:val="00E906E3"/>
    <w:rsid w:val="00EC49FD"/>
    <w:rsid w:val="00EF4927"/>
    <w:rsid w:val="00EF7E30"/>
    <w:rsid w:val="00EF7F7B"/>
    <w:rsid w:val="00F03EF7"/>
    <w:rsid w:val="00F77E7A"/>
    <w:rsid w:val="00F96CD5"/>
    <w:rsid w:val="00FA40D7"/>
    <w:rsid w:val="00FB75AA"/>
    <w:rsid w:val="00FC3A95"/>
    <w:rsid w:val="00FE2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5782D994"/>
  <w15:chartTrackingRefBased/>
  <w15:docId w15:val="{46E0992A-50A4-4DA5-A3B4-7837D09CE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3EF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F03EF7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F03EF7"/>
    <w:rPr>
      <w:rFonts w:ascii="Calibri" w:eastAsia="Calibri" w:hAnsi="Calibri" w:cs="Times New Roman"/>
      <w:szCs w:val="20"/>
    </w:rPr>
  </w:style>
  <w:style w:type="paragraph" w:styleId="Stopka">
    <w:name w:val="footer"/>
    <w:basedOn w:val="Normalny"/>
    <w:link w:val="StopkaZnak"/>
    <w:uiPriority w:val="99"/>
    <w:unhideWhenUsed/>
    <w:rsid w:val="00FB75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75AA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rsid w:val="00FB75A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A40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A40D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A40D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40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40D7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40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40D7"/>
    <w:rPr>
      <w:rFonts w:ascii="Segoe UI" w:eastAsia="Calibr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EF4927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6D41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89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>2026-06-14T22:00:00+00:00</wapDataAktualizacji>
    <wapStatus xmlns="c1876336-ecf6-4d04-83f9-df4cad67950a">Aktualne</wapStatus>
    <wapObowiazujeOd xmlns="c1876336-ecf6-4d04-83f9-df4cad67950a">2024-12-31T23:00:00+00:00</wapObowiazujeOd>
    <wapDataWydania xmlns="c1876336-ecf6-4d04-83f9-df4cad67950a">2024-12-26T23:00:00+00:00</wapDataWydania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2DA5AC0C-0A30-4EEB-97EB-CF58B5304B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C709A9-3DC2-4357-9943-90B49812C8C9}">
  <ds:schemaRefs>
    <ds:schemaRef ds:uri="http://purl.org/dc/elements/1.1/"/>
    <ds:schemaRef ds:uri="fba29d6e-f8c2-4bc3-abcc-87fa78023ccb"/>
    <ds:schemaRef ds:uri="http://purl.org/dc/terms/"/>
    <ds:schemaRef ds:uri="http://purl.org/dc/dcmitype/"/>
    <ds:schemaRef ds:uri="7b1cf317-af41-45ad-8637-b483ded5e117"/>
    <ds:schemaRef ds:uri="c1876336-ecf6-4d04-83f9-df4cad67950a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20298A49-8411-4819-BD45-EB2D673E76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3161B4-1FA5-4D4B-9E95-2AB84CD517D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CE12A1D-BD03-4303-B52D-FD4FBA63737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657</Characters>
  <Application>Microsoft Office Word</Application>
  <DocSecurity>4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Filanowski Paweł</dc:creator>
  <cp:keywords/>
  <dc:description/>
  <cp:lastModifiedBy>Skrobot Agata (PSG)</cp:lastModifiedBy>
  <cp:revision>2</cp:revision>
  <cp:lastPrinted>2025-12-17T12:55:00Z</cp:lastPrinted>
  <dcterms:created xsi:type="dcterms:W3CDTF">2026-06-16T12:16:00Z</dcterms:created>
  <dcterms:modified xsi:type="dcterms:W3CDTF">2026-06-16T12:16:00Z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2022-06-13T07:23:40Z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d7e53416-79e5-4866-8576-7ecc9333e7ad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0x010100BE0517E2E23A394F839B699B468CEEAB007FAD932216DFF348B6B3B5B4E8194F9C</vt:lpwstr>
  </property>
  <property fmtid="{D5CDD505-2E9C-101B-9397-08002B2CF9AE}" pid="10" name="wapDataOstatniejWersji">
    <vt:filetime>2025-12-17T13:04:24Z</vt:filetime>
  </property>
  <property fmtid="{D5CDD505-2E9C-101B-9397-08002B2CF9AE}" pid="11" name="WorkflowChangePath">
    <vt:lpwstr>8379072f-fac7-4857-8213-1ab9bbb0aff9,2;8379072f-fac7-4857-8213-1ab9bbb0aff9,2;</vt:lpwstr>
  </property>
  <property fmtid="{D5CDD505-2E9C-101B-9397-08002B2CF9AE}" pid="12" name="_docset_NoMedatataSyncRequired">
    <vt:lpwstr>False</vt:lpwstr>
  </property>
</Properties>
</file>